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C" w:rsidRDefault="009A31DC" w:rsidP="009A31DC">
      <w:pPr>
        <w:jc w:val="both"/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b/>
          <w:color w:val="FF0000"/>
          <w:sz w:val="24"/>
        </w:rPr>
        <w:t>Avant de prendre remplir le dossier de candidature, nous vous remercions de bien vouloir vous assurez que la mission proposée correspond bien à vos aspirations et à nos attentes.</w:t>
      </w:r>
    </w:p>
    <w:p w:rsidR="009A31DC" w:rsidRDefault="009A31DC" w:rsidP="009A31DC">
      <w:pPr>
        <w:jc w:val="both"/>
        <w:rPr>
          <w:rFonts w:ascii="Garamond" w:hAnsi="Garamond"/>
          <w:b/>
          <w:sz w:val="24"/>
        </w:rPr>
      </w:pPr>
    </w:p>
    <w:p w:rsidR="009A31DC" w:rsidRDefault="009A31DC" w:rsidP="009A31DC">
      <w:pPr>
        <w:jc w:val="both"/>
        <w:rPr>
          <w:rFonts w:ascii="Garamond" w:hAnsi="Garamond"/>
          <w:b/>
          <w:sz w:val="24"/>
        </w:rPr>
      </w:pPr>
    </w:p>
    <w:p w:rsidR="009A31DC" w:rsidRDefault="009A31DC" w:rsidP="009A31DC">
      <w:pPr>
        <w:pStyle w:val="BodyText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EQUIPE BENEVOLES </w:t>
      </w:r>
    </w:p>
    <w:p w:rsidR="009A31DC" w:rsidRDefault="009A31DC" w:rsidP="009A31DC">
      <w:pPr>
        <w:pStyle w:val="BodyText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DEFINITION DE MISSION</w:t>
      </w:r>
    </w:p>
    <w:p w:rsidR="009A31DC" w:rsidRDefault="009A31DC" w:rsidP="009A31DC">
      <w:pPr>
        <w:pStyle w:val="BodyText"/>
        <w:rPr>
          <w:rFonts w:ascii="Arial Black" w:hAnsi="Arial Black"/>
        </w:rPr>
      </w:pPr>
    </w:p>
    <w:p w:rsidR="009A31DC" w:rsidRDefault="009A31DC" w:rsidP="009A31DC">
      <w:pPr>
        <w:pStyle w:val="BodyText"/>
        <w:rPr>
          <w:rFonts w:ascii="Arial Black" w:hAnsi="Arial Black"/>
        </w:rPr>
      </w:pPr>
      <w:bookmarkStart w:id="0" w:name="_GoBack"/>
      <w:bookmarkEnd w:id="0"/>
    </w:p>
    <w:p w:rsidR="009A31DC" w:rsidRDefault="009A31DC" w:rsidP="009A31DC">
      <w:pPr>
        <w:pStyle w:val="BodyTex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Intitulé : Instructeur de projets</w:t>
      </w:r>
    </w:p>
    <w:p w:rsidR="009A31DC" w:rsidRDefault="009A31DC" w:rsidP="009A31DC">
      <w:pPr>
        <w:pStyle w:val="BodyText"/>
        <w:rPr>
          <w:rFonts w:ascii="Garamond" w:hAnsi="Garamond"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▪ Finalité :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pStyle w:val="BodyTex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Analyser, expertiser et émettre un avis motivé d’acceptation ou de refus sur une demande de financement pour permettre aux comités des programmes concernés  de prendre une décision. </w:t>
      </w:r>
    </w:p>
    <w:p w:rsidR="009A31DC" w:rsidRDefault="009A31DC" w:rsidP="009A31DC">
      <w:pPr>
        <w:pStyle w:val="BodyTex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Suivre les projets sur le terrain en amont et en aval des financements afin de </w:t>
      </w:r>
      <w:r>
        <w:rPr>
          <w:rFonts w:ascii="Garamond" w:hAnsi="Garamond"/>
          <w:sz w:val="24"/>
          <w:szCs w:val="24"/>
        </w:rPr>
        <w:t xml:space="preserve">favoriser la proximité de la Fondation Emmaüs </w:t>
      </w:r>
      <w:r>
        <w:rPr>
          <w:rFonts w:ascii="Garamond" w:hAnsi="Garamond"/>
          <w:sz w:val="24"/>
          <w:szCs w:val="24"/>
        </w:rPr>
        <w:t xml:space="preserve"> avec les initiatives qu’elle soutient.</w:t>
      </w:r>
    </w:p>
    <w:p w:rsidR="009A31DC" w:rsidRDefault="009A31DC" w:rsidP="009A31DC">
      <w:pPr>
        <w:pStyle w:val="BodyText"/>
        <w:rPr>
          <w:rFonts w:ascii="Garamond" w:hAnsi="Garamond"/>
          <w:b/>
          <w:i/>
          <w:color w:val="FF0000"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▪ Missions principales : 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Instruire les demandes des porteurs de projets :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concerter avec le responsable du programme concerné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Etudier l’ensemble des pièces des dossiers 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Prendre contact et rencontrer sur place le président et /ou le porteur de projet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Vérifier la cohérence des projets avec les critères ; émettre un avis et des recommandations 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Rédiger et saisir le rapport d’instruction en analysant objectivement les éléments recueillis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Faire parvenir ce rapport dans le délai convenu, au responsable de programme concerné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Participer et présenter son rapport au comité d’attribution de subvention 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Participer éventuellement aux réunions thématiques </w:t>
      </w: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Suivre les projets</w:t>
      </w:r>
    </w:p>
    <w:p w:rsidR="009A31DC" w:rsidRDefault="009A31DC" w:rsidP="009A31DC">
      <w:pPr>
        <w:pStyle w:val="BodyText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Suivre les projets soutenus en se conformant aux attentes et outils des programmes concernés</w:t>
      </w:r>
    </w:p>
    <w:p w:rsidR="009A31DC" w:rsidRDefault="009A31DC" w:rsidP="009A31DC">
      <w:pPr>
        <w:pStyle w:val="BodyText"/>
        <w:numPr>
          <w:ilvl w:val="0"/>
          <w:numId w:val="2"/>
        </w:numPr>
        <w:tabs>
          <w:tab w:val="left" w:pos="28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Contribuer à l’orientation du porteur de projet vers des financeurs, des accompagnateurs complémentaires ou adaptés</w:t>
      </w:r>
    </w:p>
    <w:p w:rsidR="009A31DC" w:rsidRDefault="009A31DC" w:rsidP="009A31DC">
      <w:pPr>
        <w:pStyle w:val="BodyText"/>
        <w:tabs>
          <w:tab w:val="left" w:pos="284"/>
        </w:tabs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pStyle w:val="BodyTex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Contribuer à la promotion des programmes :</w:t>
      </w:r>
    </w:p>
    <w:p w:rsidR="009A31DC" w:rsidRDefault="009A31DC" w:rsidP="009A31DC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Etre en contact avec les acteurs publics et associatifs de la vie sociale concernée, et leur faire connaître les projets et les activités de la </w:t>
      </w:r>
      <w:r>
        <w:rPr>
          <w:rFonts w:ascii="Garamond" w:hAnsi="Garamond"/>
          <w:sz w:val="24"/>
          <w:szCs w:val="24"/>
        </w:rPr>
        <w:t xml:space="preserve">Fondation Emmaüs </w:t>
      </w:r>
    </w:p>
    <w:p w:rsidR="009A31DC" w:rsidRDefault="009A31DC" w:rsidP="009A31DC">
      <w:pPr>
        <w:pStyle w:val="BodyText"/>
        <w:rPr>
          <w:rFonts w:ascii="Garamond" w:hAnsi="Garamond"/>
          <w:b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▪ Supervision :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Rapporte :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à la responsable de l’équipe 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au Président du Comité et au responsable de programme concerné</w:t>
      </w:r>
    </w:p>
    <w:p w:rsidR="009A31DC" w:rsidRDefault="009A31DC" w:rsidP="009A31DC">
      <w:pPr>
        <w:pStyle w:val="BodyText"/>
        <w:rPr>
          <w:rFonts w:ascii="Garamond" w:hAnsi="Garamond"/>
          <w:b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lastRenderedPageBreak/>
        <w:t>▪ Interactions :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  <w:u w:val="single"/>
        </w:rPr>
      </w:pP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En interne</w:t>
      </w:r>
      <w:r>
        <w:rPr>
          <w:rFonts w:ascii="Garamond" w:hAnsi="Garamond"/>
          <w:sz w:val="24"/>
          <w:szCs w:val="24"/>
        </w:rPr>
        <w:t xml:space="preserve"> : </w:t>
      </w:r>
    </w:p>
    <w:p w:rsidR="009A31DC" w:rsidRDefault="009A31DC" w:rsidP="009A31DC">
      <w:pPr>
        <w:pStyle w:val="BodyTex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responsable de l’équipe de bénévoles instructeurs </w:t>
      </w:r>
    </w:p>
    <w:p w:rsidR="009A31DC" w:rsidRDefault="009A31DC" w:rsidP="009A31DC">
      <w:pPr>
        <w:pStyle w:val="BodyTex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L’assistante de l’équipe,</w:t>
      </w:r>
    </w:p>
    <w:p w:rsidR="009A31DC" w:rsidRDefault="009A31DC" w:rsidP="009A31DC">
      <w:pPr>
        <w:pStyle w:val="BodyTex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responsables de programme, </w:t>
      </w:r>
    </w:p>
    <w:p w:rsidR="009A31DC" w:rsidRDefault="009A31DC" w:rsidP="009A31DC">
      <w:pPr>
        <w:pStyle w:val="BodyTex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assistantes de programme, 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  <w:u w:val="single"/>
        </w:rPr>
      </w:pP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En externe</w:t>
      </w:r>
      <w:r>
        <w:rPr>
          <w:rFonts w:ascii="Garamond" w:hAnsi="Garamond"/>
          <w:sz w:val="24"/>
          <w:szCs w:val="24"/>
        </w:rPr>
        <w:t xml:space="preserve"> : </w:t>
      </w:r>
    </w:p>
    <w:p w:rsidR="009A31DC" w:rsidRDefault="009A31DC" w:rsidP="009A31DC">
      <w:pPr>
        <w:pStyle w:val="BodyTex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porteurs de projets,</w:t>
      </w:r>
    </w:p>
    <w:p w:rsidR="009A31DC" w:rsidRDefault="009A31DC" w:rsidP="009A31DC">
      <w:pPr>
        <w:pStyle w:val="BodyTex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associations, </w:t>
      </w:r>
    </w:p>
    <w:p w:rsidR="009A31DC" w:rsidRDefault="009A31DC" w:rsidP="009A31DC">
      <w:pPr>
        <w:pStyle w:val="BodyTex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organismes divers et les collectivités, </w:t>
      </w:r>
    </w:p>
    <w:p w:rsidR="009A31DC" w:rsidRDefault="009A31DC" w:rsidP="009A31DC">
      <w:pPr>
        <w:pStyle w:val="BodyTex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prestataires de service, </w:t>
      </w:r>
    </w:p>
    <w:p w:rsidR="009A31DC" w:rsidRDefault="009A31DC" w:rsidP="009A31DC">
      <w:pPr>
        <w:pStyle w:val="BodyTex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consultants.</w:t>
      </w: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▪ Compétences :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Expertise « ouverte » dans les domaines recherchés - avoir exercé des responsabilités dans ces champs – cf. offre de bénévolat en cours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Capacité à apprendre et comprendre les philosophies et logiques des programmes et à les respecter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Faculté à la prise de recul, à l’écoute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Capacité d’argumentation, d’analyse et de synthèse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Solidité méthodologique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Connaissances d’éléments comptables et financiers : compréhension des budgets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Logique, rigueur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Compétences rédactionnelles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Connaissance des outils bureautiques et équipement personnel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Autonomie (il s’agit de s’organiser seul pour les visites comme pour l’instruction)</w:t>
      </w:r>
    </w:p>
    <w:p w:rsidR="009A31DC" w:rsidRDefault="009A31DC" w:rsidP="009A31DC">
      <w:pPr>
        <w:pStyle w:val="Body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Bonne collaboration avec l’équipe de bénévoles </w:t>
      </w: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</w:p>
    <w:p w:rsidR="009A31DC" w:rsidRDefault="009A31DC" w:rsidP="009A31DC">
      <w:pPr>
        <w:pStyle w:val="BodyTex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▪ Conditions de nomination :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Fondation Emmaüs</w:t>
      </w:r>
      <w:r>
        <w:rPr>
          <w:rFonts w:ascii="Garamond" w:hAnsi="Garamond"/>
          <w:sz w:val="24"/>
          <w:szCs w:val="24"/>
        </w:rPr>
        <w:t xml:space="preserve"> est un organisme indépendant, apolitique et non confessionnel. En cas de mandat électif, le bénévole ne peut intervenir sur la zone géographique couverte par son mandat.</w:t>
      </w:r>
    </w:p>
    <w:p w:rsidR="009A31DC" w:rsidRDefault="009A31DC" w:rsidP="009A31DC">
      <w:pPr>
        <w:pStyle w:val="BodyText2"/>
      </w:pPr>
      <w:r>
        <w:t>La durée de son mandat est de 4 ans renouvelable 1 fois. Il est nommé par le Président de la Fondation de France et effectuera une période d’observation réciproque de 3 à 6 mois. La disponibilité ainsi que l’assiduité sont à fixer conjointement en fonction de la saisonnalité des thématiques.</w:t>
      </w:r>
    </w:p>
    <w:p w:rsidR="009A31DC" w:rsidRDefault="009A31DC" w:rsidP="009A31DC">
      <w:pPr>
        <w:pStyle w:val="BodyText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</w:p>
    <w:p w:rsidR="009A31DC" w:rsidRDefault="009A31DC" w:rsidP="009A31DC"/>
    <w:p w:rsidR="009A31DC" w:rsidRDefault="009A31DC" w:rsidP="009A31DC">
      <w:r>
        <w:br w:type="page"/>
      </w:r>
    </w:p>
    <w:p w:rsidR="009A31DC" w:rsidRDefault="009A31DC" w:rsidP="009A31DC">
      <w:pPr>
        <w:pStyle w:val="Heading2"/>
        <w:jc w:val="center"/>
        <w:rPr>
          <w:rFonts w:ascii="Garamond" w:hAnsi="Garamond"/>
        </w:rPr>
      </w:pPr>
    </w:p>
    <w:p w:rsidR="009A31DC" w:rsidRDefault="009A31DC" w:rsidP="009A31DC">
      <w:pPr>
        <w:rPr>
          <w:rFonts w:ascii="Arial" w:hAnsi="Arial" w:cs="Arial"/>
        </w:rPr>
      </w:pPr>
    </w:p>
    <w:p w:rsidR="009A31DC" w:rsidRDefault="009A31DC" w:rsidP="009A3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6858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DC" w:rsidRDefault="009A31DC" w:rsidP="009A31DC">
      <w:pPr>
        <w:rPr>
          <w:rFonts w:ascii="Arial" w:hAnsi="Arial" w:cs="Arial"/>
        </w:rPr>
      </w:pPr>
    </w:p>
    <w:p w:rsidR="009A31DC" w:rsidRDefault="009A31DC" w:rsidP="009A31DC">
      <w:pPr>
        <w:rPr>
          <w:rFonts w:ascii="Arial" w:hAnsi="Arial" w:cs="Arial"/>
        </w:rPr>
      </w:pPr>
    </w:p>
    <w:p w:rsidR="009A31DC" w:rsidRDefault="009A31DC" w:rsidP="009A31DC">
      <w:pPr>
        <w:rPr>
          <w:rFonts w:ascii="Arial" w:hAnsi="Arial" w:cs="Arial"/>
        </w:rPr>
      </w:pPr>
    </w:p>
    <w:p w:rsidR="009A31DC" w:rsidRDefault="009A31DC" w:rsidP="009A31DC">
      <w:pPr>
        <w:pStyle w:val="Heading2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DOSSIER DE CANDIDATURE DU BENEVOLE</w:t>
      </w:r>
    </w:p>
    <w:p w:rsidR="009A31DC" w:rsidRDefault="009A31DC" w:rsidP="009A31DC">
      <w:pPr>
        <w:pStyle w:val="Heading2"/>
        <w:rPr>
          <w:rFonts w:ascii="Garamond" w:hAnsi="Garamond"/>
          <w:sz w:val="24"/>
        </w:rPr>
      </w:pPr>
    </w:p>
    <w:p w:rsidR="009A31DC" w:rsidRDefault="009A31DC" w:rsidP="009A31DC">
      <w:pPr>
        <w:rPr>
          <w:sz w:val="32"/>
          <w:szCs w:val="32"/>
        </w:rPr>
      </w:pPr>
    </w:p>
    <w:p w:rsidR="009A31DC" w:rsidRDefault="009A31DC" w:rsidP="009A31D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Fondation </w:t>
      </w:r>
      <w:r>
        <w:rPr>
          <w:rFonts w:ascii="Arial" w:hAnsi="Arial" w:cs="Arial"/>
          <w:b/>
          <w:sz w:val="32"/>
          <w:szCs w:val="32"/>
        </w:rPr>
        <w:t xml:space="preserve">Emmaüs </w:t>
      </w:r>
    </w:p>
    <w:p w:rsidR="009A31DC" w:rsidRPr="009A31DC" w:rsidRDefault="009A31DC" w:rsidP="009A31DC">
      <w:pPr>
        <w:ind w:left="-360" w:firstLine="360"/>
        <w:rPr>
          <w:rFonts w:ascii="Arial" w:eastAsia="Calibri" w:hAnsi="Arial" w:cs="Arial"/>
          <w:b/>
          <w:bCs/>
          <w:color w:val="000000"/>
          <w:sz w:val="24"/>
          <w:szCs w:val="24"/>
          <w:lang w:eastAsia="en-US" w:bidi="en-US"/>
        </w:rPr>
      </w:pPr>
      <w:r w:rsidRPr="009A31DC">
        <w:rPr>
          <w:rFonts w:ascii="Arial" w:eastAsia="Calibri" w:hAnsi="Arial" w:cs="Arial"/>
          <w:b/>
          <w:bCs/>
          <w:sz w:val="24"/>
          <w:szCs w:val="24"/>
          <w:lang w:eastAsia="en-US" w:bidi="en-US"/>
        </w:rPr>
        <w:t>Fondation Emmaüs pour la Défense des droits de l’enfant</w:t>
      </w:r>
    </w:p>
    <w:p w:rsidR="009A31DC" w:rsidRPr="009A31DC" w:rsidRDefault="009A31DC" w:rsidP="009A31DC">
      <w:pPr>
        <w:ind w:left="-360" w:firstLine="360"/>
        <w:rPr>
          <w:rFonts w:ascii="Arial" w:eastAsia="Calibri" w:hAnsi="Arial" w:cs="Arial"/>
          <w:b/>
          <w:bCs/>
          <w:sz w:val="24"/>
          <w:szCs w:val="24"/>
          <w:lang w:eastAsia="en-US" w:bidi="en-US"/>
        </w:rPr>
      </w:pPr>
      <w:r w:rsidRPr="009A31DC">
        <w:rPr>
          <w:rFonts w:ascii="Arial" w:eastAsia="Calibri" w:hAnsi="Arial" w:cs="Arial"/>
          <w:b/>
          <w:bCs/>
          <w:sz w:val="24"/>
          <w:szCs w:val="24"/>
          <w:lang w:eastAsia="en-US" w:bidi="en-US"/>
        </w:rPr>
        <w:t>Et du Développement Humain</w:t>
      </w:r>
    </w:p>
    <w:p w:rsidR="009A31DC" w:rsidRDefault="009A31DC" w:rsidP="009A31DC">
      <w:pPr>
        <w:pStyle w:val="BlockText"/>
        <w:spacing w:line="240" w:lineRule="auto"/>
        <w:ind w:left="0"/>
        <w:rPr>
          <w:rFonts w:ascii="Garamond" w:hAnsi="Garamond"/>
          <w:b/>
          <w:color w:val="auto"/>
        </w:rPr>
      </w:pPr>
    </w:p>
    <w:p w:rsidR="009A31DC" w:rsidRPr="009A31DC" w:rsidRDefault="009A31DC" w:rsidP="009A31DC">
      <w:pPr>
        <w:pStyle w:val="Header"/>
        <w:tabs>
          <w:tab w:val="left" w:pos="708"/>
        </w:tabs>
        <w:rPr>
          <w:rFonts w:ascii="Garamond" w:hAnsi="Garamond"/>
          <w:sz w:val="24"/>
          <w:szCs w:val="24"/>
        </w:rPr>
      </w:pPr>
      <w:r w:rsidRPr="009A31DC">
        <w:rPr>
          <w:rFonts w:ascii="Garamond" w:hAnsi="Garamond"/>
          <w:sz w:val="24"/>
          <w:szCs w:val="24"/>
        </w:rPr>
        <w:t xml:space="preserve">La Fondation Emmaüs Pour la Défense des Droits de l’enfant et du développement Humain est une organisation humanitaire, de protection d’enfants en Haïti et  d’aide au développement durable  </w:t>
      </w:r>
    </w:p>
    <w:p w:rsidR="009A31DC" w:rsidRPr="009A31DC" w:rsidRDefault="009A31DC" w:rsidP="009A31DC">
      <w:pPr>
        <w:pStyle w:val="Header"/>
        <w:tabs>
          <w:tab w:val="left" w:pos="708"/>
        </w:tabs>
        <w:rPr>
          <w:rFonts w:ascii="Garamond" w:hAnsi="Garamond"/>
          <w:sz w:val="24"/>
          <w:szCs w:val="24"/>
        </w:rPr>
      </w:pPr>
      <w:r w:rsidRPr="009A31DC">
        <w:rPr>
          <w:rFonts w:ascii="Garamond" w:hAnsi="Garamond"/>
          <w:sz w:val="24"/>
          <w:szCs w:val="24"/>
        </w:rPr>
        <w:t>La Fondation Emmaüs  concrétise les droits de l’enfant et s’engage en faveur les plus vulnérables.</w:t>
      </w:r>
    </w:p>
    <w:p w:rsidR="009A31DC" w:rsidRDefault="009A31DC" w:rsidP="009A31DC">
      <w:pPr>
        <w:pStyle w:val="Header"/>
        <w:tabs>
          <w:tab w:val="left" w:pos="708"/>
        </w:tabs>
        <w:rPr>
          <w:rFonts w:ascii="Garamond" w:hAnsi="Garamond"/>
          <w:sz w:val="24"/>
          <w:szCs w:val="24"/>
        </w:rPr>
      </w:pPr>
      <w:r w:rsidRPr="009A31DC">
        <w:rPr>
          <w:rFonts w:ascii="Garamond" w:hAnsi="Garamond"/>
          <w:sz w:val="24"/>
          <w:szCs w:val="24"/>
        </w:rPr>
        <w:t>Nous œuvrons avec nos partenaires  pour  apporter de l’espoir dans le cœur des enfants et un changement de vies auprès de nos bénéficiaires.</w:t>
      </w:r>
    </w:p>
    <w:p w:rsidR="009A31DC" w:rsidRDefault="009A31DC" w:rsidP="009A31DC">
      <w:pPr>
        <w:pStyle w:val="Header"/>
        <w:tabs>
          <w:tab w:val="left" w:pos="708"/>
        </w:tabs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ind w:left="2832" w:hanging="2832"/>
        <w:rPr>
          <w:rFonts w:ascii="Garamond" w:hAnsi="Garamond"/>
          <w:b/>
          <w:sz w:val="24"/>
          <w:szCs w:val="24"/>
        </w:rPr>
      </w:pPr>
    </w:p>
    <w:p w:rsidR="009A31DC" w:rsidRDefault="009A31DC" w:rsidP="009A31DC">
      <w:pPr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NOTRE MISSION</w:t>
      </w:r>
      <w:r>
        <w:rPr>
          <w:rFonts w:ascii="Garamond" w:hAnsi="Garamond"/>
          <w:sz w:val="24"/>
          <w:szCs w:val="24"/>
        </w:rPr>
        <w:tab/>
        <w:t xml:space="preserve">- </w:t>
      </w:r>
      <w:r w:rsidRPr="009A31DC">
        <w:rPr>
          <w:rFonts w:ascii="Garamond" w:hAnsi="Garamond"/>
          <w:sz w:val="24"/>
          <w:szCs w:val="24"/>
        </w:rPr>
        <w:t>La FEDDEDH existe comme un soleil d’espoir pour servir les enfants et les femmes les plus vulnérables d’Haïti en vue de les libérer de la pauvreté.</w:t>
      </w:r>
    </w:p>
    <w:p w:rsidR="009A31DC" w:rsidRDefault="009A31DC" w:rsidP="009A31DC">
      <w:pPr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 METIERS</w:t>
      </w:r>
      <w:r>
        <w:rPr>
          <w:rFonts w:ascii="Garamond" w:hAnsi="Garamond"/>
          <w:sz w:val="24"/>
          <w:szCs w:val="24"/>
        </w:rPr>
        <w:tab/>
        <w:t xml:space="preserve">- </w:t>
      </w:r>
      <w:r w:rsidRPr="009A31DC">
        <w:rPr>
          <w:rFonts w:ascii="Garamond" w:hAnsi="Garamond"/>
          <w:sz w:val="24"/>
          <w:szCs w:val="24"/>
        </w:rPr>
        <w:t>FEDDEDH souhaite un pays où chaque enfant et chaque femme est utile à lui-même et à la société haïtienne</w:t>
      </w:r>
    </w:p>
    <w:p w:rsidR="009A31DC" w:rsidRDefault="009A31DC" w:rsidP="009A31DC">
      <w:pPr>
        <w:ind w:left="212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A31DC" w:rsidRDefault="009A31DC" w:rsidP="009A31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CROYANCE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</w:t>
      </w: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    </w:t>
      </w:r>
      <w:r w:rsidRPr="009A31DC">
        <w:rPr>
          <w:rFonts w:ascii="Garamond" w:hAnsi="Garamond"/>
          <w:sz w:val="24"/>
          <w:szCs w:val="24"/>
        </w:rPr>
        <w:t>1)</w:t>
      </w:r>
      <w:r w:rsidRPr="009A31DC">
        <w:rPr>
          <w:rFonts w:ascii="Garamond" w:hAnsi="Garamond"/>
          <w:sz w:val="24"/>
          <w:szCs w:val="24"/>
        </w:rPr>
        <w:tab/>
        <w:t xml:space="preserve">Tout le monde doit  avoir la même possibilité de chance, </w:t>
      </w: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  <w:proofErr w:type="gramStart"/>
      <w:r w:rsidRPr="009A31DC">
        <w:rPr>
          <w:rFonts w:ascii="Garamond" w:hAnsi="Garamond"/>
          <w:sz w:val="24"/>
          <w:szCs w:val="24"/>
        </w:rPr>
        <w:t>les</w:t>
      </w:r>
      <w:proofErr w:type="gramEnd"/>
      <w:r w:rsidRPr="009A31DC">
        <w:rPr>
          <w:rFonts w:ascii="Garamond" w:hAnsi="Garamond"/>
          <w:sz w:val="24"/>
          <w:szCs w:val="24"/>
        </w:rPr>
        <w:t xml:space="preserve"> mêmes opportunités, l’accès aux services de qualité.</w:t>
      </w: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2) </w:t>
      </w:r>
      <w:r w:rsidRPr="009A31DC">
        <w:rPr>
          <w:rFonts w:ascii="Garamond" w:hAnsi="Garamond"/>
          <w:sz w:val="24"/>
          <w:szCs w:val="24"/>
        </w:rPr>
        <w:t xml:space="preserve">Les enfants doivent être mieux  éduqués, formés dans le respect </w:t>
      </w:r>
      <w:r>
        <w:rPr>
          <w:rFonts w:ascii="Garamond" w:hAnsi="Garamond"/>
          <w:sz w:val="24"/>
          <w:szCs w:val="24"/>
        </w:rPr>
        <w:t xml:space="preserve">                                     </w:t>
      </w:r>
      <w:r w:rsidRPr="009A31DC">
        <w:rPr>
          <w:rFonts w:ascii="Garamond" w:hAnsi="Garamond"/>
          <w:sz w:val="24"/>
          <w:szCs w:val="24"/>
        </w:rPr>
        <w:t>de leurs droits et vivre</w:t>
      </w:r>
      <w:r>
        <w:rPr>
          <w:rFonts w:ascii="Garamond" w:hAnsi="Garamond"/>
          <w:sz w:val="24"/>
          <w:szCs w:val="24"/>
        </w:rPr>
        <w:t xml:space="preserve"> </w:t>
      </w:r>
      <w:r w:rsidRPr="009A31DC">
        <w:rPr>
          <w:rFonts w:ascii="Garamond" w:hAnsi="Garamond"/>
          <w:sz w:val="24"/>
          <w:szCs w:val="24"/>
        </w:rPr>
        <w:t xml:space="preserve"> au sein de </w:t>
      </w:r>
      <w:r w:rsidR="006F614D" w:rsidRPr="009A31DC">
        <w:rPr>
          <w:rFonts w:ascii="Garamond" w:hAnsi="Garamond"/>
          <w:sz w:val="24"/>
          <w:szCs w:val="24"/>
        </w:rPr>
        <w:t xml:space="preserve">leur </w:t>
      </w:r>
      <w:r w:rsidR="006F614D">
        <w:rPr>
          <w:rFonts w:ascii="Garamond" w:hAnsi="Garamond"/>
          <w:sz w:val="24"/>
          <w:szCs w:val="24"/>
        </w:rPr>
        <w:t>famille</w:t>
      </w:r>
      <w:r w:rsidRPr="009A31DC">
        <w:rPr>
          <w:rFonts w:ascii="Garamond" w:hAnsi="Garamond"/>
          <w:sz w:val="24"/>
          <w:szCs w:val="24"/>
        </w:rPr>
        <w:t>.</w:t>
      </w:r>
    </w:p>
    <w:p w:rsidR="009A31DC" w:rsidRDefault="009A31DC" w:rsidP="009A31DC">
      <w:pPr>
        <w:pStyle w:val="BodyTextIndent"/>
        <w:ind w:left="0"/>
        <w:rPr>
          <w:rFonts w:ascii="Garamond" w:hAnsi="Garamond"/>
          <w:sz w:val="24"/>
          <w:szCs w:val="24"/>
        </w:rPr>
      </w:pPr>
    </w:p>
    <w:p w:rsidR="006F614D" w:rsidRPr="006F614D" w:rsidRDefault="009A31DC" w:rsidP="006F614D">
      <w:pPr>
        <w:pStyle w:val="BodyTextIndent"/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 VALEURS</w:t>
      </w:r>
      <w:r>
        <w:rPr>
          <w:rFonts w:ascii="Garamond" w:hAnsi="Garamond"/>
          <w:sz w:val="24"/>
          <w:szCs w:val="24"/>
        </w:rPr>
        <w:tab/>
      </w:r>
      <w:r w:rsidR="006F614D" w:rsidRPr="006F614D">
        <w:rPr>
          <w:rFonts w:ascii="Garamond" w:hAnsi="Garamond"/>
          <w:sz w:val="24"/>
          <w:szCs w:val="24"/>
        </w:rPr>
        <w:t>Six valeurs fondamentales sous-tendent nos actions</w:t>
      </w:r>
    </w:p>
    <w:p w:rsidR="006F614D" w:rsidRPr="006F614D" w:rsidRDefault="006F614D" w:rsidP="006F614D">
      <w:pPr>
        <w:pStyle w:val="BodyTextIndent"/>
        <w:ind w:left="2832" w:hanging="2832"/>
        <w:jc w:val="both"/>
        <w:rPr>
          <w:rFonts w:ascii="Garamond" w:hAnsi="Garamond"/>
          <w:sz w:val="24"/>
          <w:szCs w:val="24"/>
        </w:rPr>
      </w:pPr>
      <w:r w:rsidRPr="006F614D">
        <w:rPr>
          <w:rFonts w:ascii="Garamond" w:hAnsi="Garamond"/>
          <w:sz w:val="24"/>
          <w:szCs w:val="24"/>
        </w:rPr>
        <w:t>1)</w:t>
      </w:r>
      <w:r w:rsidRPr="006F614D">
        <w:rPr>
          <w:rFonts w:ascii="Garamond" w:hAnsi="Garamond"/>
          <w:sz w:val="24"/>
          <w:szCs w:val="24"/>
        </w:rPr>
        <w:tab/>
        <w:t>Foi dans l’action : nous transformons notre foi chrétienne en action ;</w:t>
      </w:r>
    </w:p>
    <w:p w:rsidR="006F614D" w:rsidRPr="006F614D" w:rsidRDefault="006F614D" w:rsidP="006F614D">
      <w:pPr>
        <w:pStyle w:val="BodyTextIndent"/>
        <w:ind w:left="2832" w:hanging="2832"/>
        <w:jc w:val="both"/>
        <w:rPr>
          <w:rFonts w:ascii="Garamond" w:hAnsi="Garamond"/>
          <w:sz w:val="24"/>
          <w:szCs w:val="24"/>
        </w:rPr>
      </w:pPr>
      <w:r w:rsidRPr="006F614D">
        <w:rPr>
          <w:rFonts w:ascii="Garamond" w:hAnsi="Garamond"/>
          <w:sz w:val="24"/>
          <w:szCs w:val="24"/>
        </w:rPr>
        <w:t>2)</w:t>
      </w:r>
      <w:r w:rsidRPr="006F614D">
        <w:rPr>
          <w:rFonts w:ascii="Garamond" w:hAnsi="Garamond"/>
          <w:sz w:val="24"/>
          <w:szCs w:val="24"/>
        </w:rPr>
        <w:tab/>
        <w:t>Intégrité (bonne gestion) : une gestion saine et transparente ;</w:t>
      </w:r>
    </w:p>
    <w:p w:rsidR="006F614D" w:rsidRPr="006F614D" w:rsidRDefault="006F614D" w:rsidP="006F614D">
      <w:pPr>
        <w:pStyle w:val="BodyTextIndent"/>
        <w:ind w:left="2832" w:hanging="2832"/>
        <w:jc w:val="both"/>
        <w:rPr>
          <w:rFonts w:ascii="Garamond" w:hAnsi="Garamond"/>
          <w:sz w:val="24"/>
          <w:szCs w:val="24"/>
        </w:rPr>
      </w:pPr>
      <w:r w:rsidRPr="006F614D">
        <w:rPr>
          <w:rFonts w:ascii="Garamond" w:hAnsi="Garamond"/>
          <w:sz w:val="24"/>
          <w:szCs w:val="24"/>
        </w:rPr>
        <w:t>3)</w:t>
      </w:r>
      <w:r w:rsidRPr="006F614D">
        <w:rPr>
          <w:rFonts w:ascii="Garamond" w:hAnsi="Garamond"/>
          <w:sz w:val="24"/>
          <w:szCs w:val="24"/>
        </w:rPr>
        <w:tab/>
        <w:t>Succès/impact : des actions à succès, qui ont un impact non seulement sur les groupes cibles mais également sur la communauté avoisinante ;</w:t>
      </w:r>
    </w:p>
    <w:p w:rsidR="006F614D" w:rsidRPr="006F614D" w:rsidRDefault="006F614D" w:rsidP="006F614D">
      <w:pPr>
        <w:pStyle w:val="BodyTextIndent"/>
        <w:ind w:left="2832" w:hanging="2832"/>
        <w:jc w:val="both"/>
        <w:rPr>
          <w:rFonts w:ascii="Garamond" w:hAnsi="Garamond"/>
          <w:sz w:val="24"/>
          <w:szCs w:val="24"/>
        </w:rPr>
      </w:pPr>
      <w:r w:rsidRPr="006F614D">
        <w:rPr>
          <w:rFonts w:ascii="Garamond" w:hAnsi="Garamond"/>
          <w:sz w:val="24"/>
          <w:szCs w:val="24"/>
        </w:rPr>
        <w:t>4)</w:t>
      </w:r>
      <w:r w:rsidRPr="006F614D">
        <w:rPr>
          <w:rFonts w:ascii="Garamond" w:hAnsi="Garamond"/>
          <w:sz w:val="24"/>
          <w:szCs w:val="24"/>
        </w:rPr>
        <w:tab/>
        <w:t>Innovation : des actions spéciales, innovantes et porteuses de changement ;</w:t>
      </w:r>
    </w:p>
    <w:p w:rsidR="006F614D" w:rsidRPr="006F614D" w:rsidRDefault="006F614D" w:rsidP="006F614D">
      <w:pPr>
        <w:pStyle w:val="BodyTextIndent"/>
        <w:ind w:left="2832" w:hanging="2832"/>
        <w:jc w:val="both"/>
        <w:rPr>
          <w:rFonts w:ascii="Garamond" w:hAnsi="Garamond"/>
          <w:sz w:val="24"/>
          <w:szCs w:val="24"/>
        </w:rPr>
      </w:pPr>
      <w:r w:rsidRPr="006F614D">
        <w:rPr>
          <w:rFonts w:ascii="Garamond" w:hAnsi="Garamond"/>
          <w:sz w:val="24"/>
          <w:szCs w:val="24"/>
        </w:rPr>
        <w:t>5)</w:t>
      </w:r>
      <w:r w:rsidRPr="006F614D">
        <w:rPr>
          <w:rFonts w:ascii="Garamond" w:hAnsi="Garamond"/>
          <w:sz w:val="24"/>
          <w:szCs w:val="24"/>
        </w:rPr>
        <w:tab/>
        <w:t>Formation continue : pour l’amélioration des compétences et l’acquisition de nouvelles aptitudes ;</w:t>
      </w:r>
    </w:p>
    <w:p w:rsidR="009A31DC" w:rsidRDefault="006F614D" w:rsidP="006F614D">
      <w:pPr>
        <w:pStyle w:val="BodyTextIndent"/>
        <w:ind w:left="2832" w:hanging="2832"/>
        <w:jc w:val="both"/>
        <w:rPr>
          <w:rFonts w:ascii="Garamond" w:hAnsi="Garamond"/>
          <w:sz w:val="24"/>
          <w:szCs w:val="24"/>
        </w:rPr>
      </w:pPr>
      <w:r w:rsidRPr="006F614D">
        <w:rPr>
          <w:rFonts w:ascii="Garamond" w:hAnsi="Garamond"/>
          <w:sz w:val="24"/>
          <w:szCs w:val="24"/>
        </w:rPr>
        <w:t>6)</w:t>
      </w:r>
      <w:r w:rsidRPr="006F614D">
        <w:rPr>
          <w:rFonts w:ascii="Garamond" w:hAnsi="Garamond"/>
          <w:sz w:val="24"/>
          <w:szCs w:val="24"/>
        </w:rPr>
        <w:tab/>
        <w:t>Respect : respect de soi, de l’autre, des droits, des lois et conventions</w:t>
      </w:r>
    </w:p>
    <w:p w:rsidR="009A31DC" w:rsidRDefault="009A31DC" w:rsidP="009A31DC">
      <w:pPr>
        <w:jc w:val="right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jc w:val="right"/>
        <w:rPr>
          <w:rFonts w:ascii="Garamond" w:hAnsi="Garamond"/>
          <w:sz w:val="24"/>
          <w:szCs w:val="24"/>
        </w:rPr>
      </w:pPr>
    </w:p>
    <w:p w:rsidR="009A31DC" w:rsidRDefault="009A31DC" w:rsidP="006F614D">
      <w:pPr>
        <w:pStyle w:val="Heading3"/>
        <w:jc w:val="right"/>
        <w:rPr>
          <w:sz w:val="22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1DC" w:rsidRDefault="009A31DC" w:rsidP="009A31DC">
      <w:pPr>
        <w:jc w:val="center"/>
        <w:rPr>
          <w:rFonts w:ascii="Garamond" w:hAnsi="Garamond"/>
          <w:sz w:val="22"/>
        </w:rPr>
      </w:pPr>
    </w:p>
    <w:p w:rsidR="009A31DC" w:rsidRDefault="009A31DC" w:rsidP="009A31DC">
      <w:pPr>
        <w:rPr>
          <w:rFonts w:ascii="Garamond" w:hAnsi="Garamond"/>
          <w:sz w:val="22"/>
        </w:rPr>
      </w:pPr>
    </w:p>
    <w:p w:rsidR="009A31DC" w:rsidRDefault="009A31DC" w:rsidP="009A31DC">
      <w:pPr>
        <w:jc w:val="center"/>
        <w:rPr>
          <w:rFonts w:ascii="Garamond" w:hAnsi="Garamond"/>
          <w:sz w:val="22"/>
        </w:rPr>
      </w:pPr>
    </w:p>
    <w:p w:rsidR="009A31DC" w:rsidRDefault="009A31DC" w:rsidP="009A31DC">
      <w:pPr>
        <w:jc w:val="center"/>
        <w:rPr>
          <w:rFonts w:ascii="Garamond" w:hAnsi="Garamond"/>
          <w:sz w:val="22"/>
        </w:rPr>
      </w:pPr>
    </w:p>
    <w:p w:rsidR="006F614D" w:rsidRDefault="006F614D" w:rsidP="009A31DC">
      <w:pPr>
        <w:jc w:val="center"/>
        <w:rPr>
          <w:rFonts w:ascii="Arial" w:hAnsi="Arial"/>
          <w:sz w:val="28"/>
          <w:u w:val="single"/>
        </w:rPr>
      </w:pPr>
    </w:p>
    <w:p w:rsidR="009A31DC" w:rsidRDefault="009A31DC" w:rsidP="009A31DC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lastRenderedPageBreak/>
        <w:t>CHARTE DU BE</w:t>
      </w:r>
      <w:r w:rsidR="006F614D">
        <w:rPr>
          <w:rFonts w:ascii="Arial" w:hAnsi="Arial"/>
          <w:sz w:val="28"/>
          <w:u w:val="single"/>
        </w:rPr>
        <w:t>NEVOLE DE LA FONDATION EMMAUS</w:t>
      </w:r>
    </w:p>
    <w:p w:rsidR="009A31DC" w:rsidRDefault="009A31DC" w:rsidP="009A31DC">
      <w:pPr>
        <w:jc w:val="both"/>
        <w:rPr>
          <w:rFonts w:ascii="Garamond" w:hAnsi="Garamond"/>
          <w:sz w:val="22"/>
        </w:rPr>
      </w:pP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bénévole doit adhérer aux principes exprimés dans les s</w:t>
      </w:r>
      <w:r w:rsidR="006F614D">
        <w:rPr>
          <w:rFonts w:ascii="Garamond" w:hAnsi="Garamond"/>
          <w:sz w:val="24"/>
          <w:szCs w:val="24"/>
        </w:rPr>
        <w:t>tatuts de la Fondation Emmaüs,</w:t>
      </w:r>
      <w:r>
        <w:rPr>
          <w:rFonts w:ascii="Garamond" w:hAnsi="Garamond"/>
          <w:sz w:val="24"/>
          <w:szCs w:val="24"/>
        </w:rPr>
        <w:t xml:space="preserve"> à ses axes d’intervention et à ses modes de fonctionnements. Il doit garder toute son objectivité et son impartialité pour une expertise de qualité.</w:t>
      </w: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jc w:val="both"/>
        <w:rPr>
          <w:rFonts w:ascii="Garamond" w:hAnsi="Garamond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1DC" w:rsidTr="009A31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pStyle w:val="Heading2"/>
              <w:jc w:val="center"/>
              <w:rPr>
                <w:rFonts w:ascii="Garamond" w:hAnsi="Garamond"/>
                <w:sz w:val="24"/>
                <w:u w:val="single"/>
              </w:rPr>
            </w:pPr>
          </w:p>
          <w:p w:rsidR="009A31DC" w:rsidRDefault="006F614D">
            <w:pPr>
              <w:pStyle w:val="Heading2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La Fondation Emmaüs </w:t>
            </w:r>
            <w:r w:rsidR="009A31DC">
              <w:rPr>
                <w:rFonts w:ascii="Arial" w:hAnsi="Arial" w:cs="Arial"/>
                <w:sz w:val="24"/>
                <w:u w:val="single"/>
              </w:rPr>
              <w:t xml:space="preserve"> s’engage à :</w:t>
            </w:r>
          </w:p>
          <w:p w:rsidR="009A31DC" w:rsidRDefault="009A31D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ind w:left="708" w:hanging="705"/>
              <w:jc w:val="center"/>
              <w:rPr>
                <w:rFonts w:ascii="Garamond" w:hAnsi="Garamond"/>
                <w:b/>
                <w:sz w:val="24"/>
                <w:u w:val="single"/>
              </w:rPr>
            </w:pPr>
          </w:p>
          <w:p w:rsidR="009A31DC" w:rsidRDefault="009A31DC">
            <w:pPr>
              <w:ind w:left="708" w:hanging="70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Le Bénévole s’engage à :</w:t>
            </w:r>
          </w:p>
          <w:p w:rsidR="009A31DC" w:rsidRDefault="009A31DC">
            <w:pPr>
              <w:jc w:val="center"/>
              <w:rPr>
                <w:rFonts w:ascii="Garamond" w:hAnsi="Garamond"/>
                <w:sz w:val="24"/>
                <w:u w:val="single"/>
              </w:rPr>
            </w:pPr>
          </w:p>
        </w:tc>
      </w:tr>
      <w:tr w:rsidR="009A31DC" w:rsidRPr="009A31DC" w:rsidTr="009A31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 accueillir et considérer le bénévole comme un collaborateur à part entière, puis le couvrir par une assurance adéquate</w:t>
            </w: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 apporter une contribution significative qui répond aux exigences des missions à conduire</w:t>
            </w: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</w:tc>
      </w:tr>
      <w:tr w:rsidR="009A31DC" w:rsidRPr="009A31DC" w:rsidTr="009A31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 assurer sa formation et son accompagnement par un responsable compétent</w:t>
            </w: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 suivre régulièrement les actions de formation proposées</w:t>
            </w:r>
          </w:p>
        </w:tc>
      </w:tr>
      <w:tr w:rsidR="009A31DC" w:rsidRPr="009A31DC" w:rsidTr="009A31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 partager avec les bénévoles une conviction commune : le respect de la dignité humaine</w:t>
            </w: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 collaborer dans un esprit de compréhension mutuelle avec les autres bénévoles et les salariés</w:t>
            </w:r>
          </w:p>
        </w:tc>
      </w:tr>
      <w:tr w:rsidR="009A31DC" w:rsidRPr="009A31DC" w:rsidTr="009A31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-proposer une période d’observation réciproque pour évaluer les compétences du bénévole</w:t>
            </w: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-effectuer une période d’observation définie avec la fondation pour vérifier son engagement</w:t>
            </w:r>
          </w:p>
        </w:tc>
      </w:tr>
      <w:tr w:rsidR="009A31DC" w:rsidRPr="009A31DC" w:rsidTr="009A31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-être indépendante, apolitique et aconfessionnelle</w:t>
            </w:r>
          </w:p>
          <w:p w:rsidR="009A31DC" w:rsidRDefault="009A31DC">
            <w:pPr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ind w:left="708"/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</w:p>
          <w:p w:rsidR="009A31DC" w:rsidRDefault="009A31DC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-En cas de mandat électif, le bénévole ne peut intervenir sur la zone géographique couverte par son mandat</w:t>
            </w:r>
          </w:p>
        </w:tc>
      </w:tr>
    </w:tbl>
    <w:p w:rsidR="009A31DC" w:rsidRDefault="009A31DC" w:rsidP="009A31DC">
      <w:pPr>
        <w:rPr>
          <w:rFonts w:ascii="Garamond" w:hAnsi="Garamond"/>
          <w:b/>
        </w:rPr>
        <w:sectPr w:rsidR="009A31DC">
          <w:pgSz w:w="11906" w:h="16838"/>
          <w:pgMar w:top="567" w:right="1134" w:bottom="397" w:left="1134" w:header="567" w:footer="720" w:gutter="0"/>
          <w:cols w:space="720"/>
        </w:sectPr>
      </w:pPr>
    </w:p>
    <w:p w:rsidR="009A31DC" w:rsidRDefault="009A31DC" w:rsidP="009A31DC">
      <w:pPr>
        <w:pStyle w:val="Heading2"/>
        <w:rPr>
          <w:rFonts w:ascii="Garamond" w:hAnsi="Garamond"/>
          <w:sz w:val="24"/>
        </w:rPr>
      </w:pPr>
    </w:p>
    <w:p w:rsidR="009A31DC" w:rsidRDefault="009A31DC" w:rsidP="009A31DC">
      <w:pPr>
        <w:framePr w:w="1390" w:h="1872" w:hSpace="141" w:wrap="around" w:vAnchor="text" w:hAnchor="page" w:x="9455" w:y="6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:rsidR="009A31DC" w:rsidRDefault="009A31DC" w:rsidP="009A31DC">
      <w:pPr>
        <w:framePr w:w="1390" w:h="1872" w:hSpace="141" w:wrap="around" w:vAnchor="text" w:hAnchor="page" w:x="9455" w:y="6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:rsidR="009A31DC" w:rsidRDefault="009A31DC" w:rsidP="009A31DC">
      <w:pPr>
        <w:framePr w:w="1390" w:h="1872" w:hSpace="141" w:wrap="around" w:vAnchor="text" w:hAnchor="page" w:x="9455" w:y="6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proofErr w:type="gramStart"/>
      <w:r>
        <w:t>photo</w:t>
      </w:r>
      <w:proofErr w:type="gramEnd"/>
    </w:p>
    <w:p w:rsidR="009A31DC" w:rsidRDefault="009A31DC" w:rsidP="009A31DC">
      <w:pPr>
        <w:pStyle w:val="Heading2"/>
        <w:rPr>
          <w:rFonts w:ascii="Garamond" w:hAnsi="Garamond"/>
          <w:sz w:val="24"/>
        </w:rPr>
      </w:pPr>
    </w:p>
    <w:p w:rsidR="009A31DC" w:rsidRDefault="009A31DC" w:rsidP="009A31DC">
      <w:pPr>
        <w:pStyle w:val="Heading2"/>
        <w:rPr>
          <w:rFonts w:ascii="Garamond" w:hAnsi="Garamond"/>
          <w:sz w:val="32"/>
          <w:szCs w:val="32"/>
        </w:rPr>
      </w:pPr>
    </w:p>
    <w:p w:rsidR="009A31DC" w:rsidRDefault="009A31DC" w:rsidP="009A31DC">
      <w:pPr>
        <w:pStyle w:val="Heading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Informations personnelles</w:t>
      </w:r>
    </w:p>
    <w:p w:rsidR="009A31DC" w:rsidRDefault="009A31DC" w:rsidP="009A31DC">
      <w:pPr>
        <w:pStyle w:val="Heading2"/>
        <w:rPr>
          <w:rFonts w:ascii="Garamond" w:hAnsi="Garamond"/>
          <w:sz w:val="24"/>
        </w:rPr>
      </w:pPr>
    </w:p>
    <w:p w:rsidR="009A31DC" w:rsidRDefault="009A31DC" w:rsidP="009A31DC"/>
    <w:p w:rsidR="009A31DC" w:rsidRDefault="009A31DC" w:rsidP="009A31DC"/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pStyle w:val="Heading3"/>
      </w:pPr>
      <w:r>
        <w:t>Prénom</w:t>
      </w:r>
      <w:r>
        <w:tab/>
        <w:t>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 de naissance</w:t>
      </w:r>
      <w:r>
        <w:rPr>
          <w:rFonts w:ascii="Garamond" w:hAnsi="Garamond"/>
          <w:sz w:val="24"/>
        </w:rPr>
        <w:tab/>
        <w:t xml:space="preserve">----------  /  ----------  /  ---------- 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Fonction ou compétences professionnelles-------------------------------------------------------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Adresse</w:t>
      </w:r>
      <w:r>
        <w:rPr>
          <w:rFonts w:ascii="Garamond" w:hAnsi="Garamond"/>
          <w:sz w:val="24"/>
        </w:rPr>
        <w:tab/>
        <w:t>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Code postal</w:t>
      </w:r>
      <w:r>
        <w:rPr>
          <w:rFonts w:ascii="Garamond" w:hAnsi="Garamond"/>
          <w:sz w:val="24"/>
        </w:rPr>
        <w:tab/>
        <w:t>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Ville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Téléphone privé</w:t>
      </w:r>
      <w:r>
        <w:rPr>
          <w:rFonts w:ascii="Garamond" w:hAnsi="Garamond"/>
          <w:sz w:val="24"/>
        </w:rPr>
        <w:tab/>
        <w:t>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Téléphone professionnel-------------------------------------------------------------------------------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Portable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Fax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-------------------------------------------------------------------------------------------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E-mail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ab/>
        <w:t>--------------------------------------------------------------------------------------------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pStyle w:val="Heading2"/>
        <w:rPr>
          <w:rFonts w:ascii="Garamond" w:hAnsi="Garamond"/>
          <w:sz w:val="24"/>
        </w:rPr>
      </w:pPr>
      <w:r>
        <w:t xml:space="preserve">Situation actuelle      </w:t>
      </w: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O En activité</w:t>
      </w:r>
      <w:r>
        <w:rPr>
          <w:rFonts w:ascii="Garamond" w:hAnsi="Garamond"/>
          <w:sz w:val="24"/>
        </w:rPr>
        <w:tab/>
        <w:t>O En retraite</w:t>
      </w:r>
      <w:r>
        <w:rPr>
          <w:rFonts w:ascii="Garamond" w:hAnsi="Garamond"/>
          <w:sz w:val="24"/>
        </w:rPr>
        <w:tab/>
        <w:t>O Mis à disposition</w:t>
      </w:r>
      <w:r>
        <w:rPr>
          <w:rFonts w:ascii="Garamond" w:hAnsi="Garamond"/>
          <w:sz w:val="24"/>
        </w:rPr>
        <w:tab/>
        <w:t>O Sans profession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O Engagements associatifs (à préciser) :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ind w:left="141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O Mandats électifs (à préciser) : 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pStyle w:val="Heading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Comment avez-v</w:t>
      </w:r>
      <w:r w:rsidR="006F614D">
        <w:rPr>
          <w:rFonts w:ascii="Garamond" w:hAnsi="Garamond"/>
          <w:sz w:val="24"/>
        </w:rPr>
        <w:t>ous connu la Fondation Emmaüs</w:t>
      </w:r>
      <w:r>
        <w:rPr>
          <w:rFonts w:ascii="Garamond" w:hAnsi="Garamond"/>
          <w:sz w:val="24"/>
        </w:rPr>
        <w:t> ?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------------------------------------------------------------------------------------------------------------ 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------------------------------------------------------------------------------------------------------------ 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------------------------------------------------------------------------------------------------------------- </w:t>
      </w:r>
    </w:p>
    <w:p w:rsidR="009A31DC" w:rsidRDefault="009A31DC" w:rsidP="009A31DC">
      <w:pPr>
        <w:rPr>
          <w:rFonts w:ascii="Garamond" w:hAnsi="Garamond"/>
          <w:b/>
          <w:sz w:val="24"/>
        </w:rPr>
      </w:pPr>
    </w:p>
    <w:p w:rsidR="009A31DC" w:rsidRDefault="009A31DC" w:rsidP="009A31DC">
      <w:pPr>
        <w:rPr>
          <w:rFonts w:ascii="Garamond" w:hAnsi="Garamond"/>
          <w:b/>
          <w:sz w:val="28"/>
          <w:szCs w:val="28"/>
        </w:rPr>
      </w:pPr>
    </w:p>
    <w:p w:rsidR="009A31DC" w:rsidRDefault="009A31DC" w:rsidP="009A31DC">
      <w:pPr>
        <w:rPr>
          <w:rFonts w:ascii="Garamond" w:hAnsi="Garamond"/>
          <w:b/>
          <w:sz w:val="28"/>
          <w:szCs w:val="28"/>
        </w:rPr>
      </w:pPr>
    </w:p>
    <w:p w:rsidR="009A31DC" w:rsidRDefault="009A31DC" w:rsidP="009A31DC">
      <w:pPr>
        <w:rPr>
          <w:rFonts w:ascii="Garamond" w:hAnsi="Garamond"/>
          <w:b/>
          <w:sz w:val="28"/>
          <w:szCs w:val="28"/>
        </w:rPr>
      </w:pPr>
    </w:p>
    <w:p w:rsidR="009A31DC" w:rsidRDefault="009A31DC" w:rsidP="009A31DC">
      <w:pPr>
        <w:rPr>
          <w:rFonts w:ascii="Garamond" w:hAnsi="Garamond"/>
          <w:b/>
          <w:sz w:val="28"/>
          <w:szCs w:val="28"/>
        </w:rPr>
      </w:pPr>
    </w:p>
    <w:p w:rsidR="009A31DC" w:rsidRDefault="009A31DC" w:rsidP="009A31DC">
      <w:pPr>
        <w:rPr>
          <w:rFonts w:ascii="Garamond" w:hAnsi="Garamond"/>
          <w:b/>
          <w:sz w:val="28"/>
          <w:szCs w:val="28"/>
        </w:rPr>
      </w:pPr>
    </w:p>
    <w:p w:rsidR="009A31DC" w:rsidRDefault="009A31DC" w:rsidP="009A31D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Dans quel domaine social ou médico-social pouvez-vous apporter vos compétences ?</w:t>
      </w:r>
    </w:p>
    <w:p w:rsidR="009A31DC" w:rsidRDefault="009A31DC" w:rsidP="009A31DC">
      <w:pPr>
        <w:rPr>
          <w:rFonts w:ascii="Garamond" w:hAnsi="Garamond"/>
          <w:b/>
          <w:sz w:val="16"/>
          <w:szCs w:val="16"/>
        </w:rPr>
      </w:pPr>
    </w:p>
    <w:p w:rsidR="009A31DC" w:rsidRDefault="009A31DC" w:rsidP="009A31DC">
      <w:pPr>
        <w:rPr>
          <w:rFonts w:ascii="Garamond" w:hAnsi="Garamond"/>
          <w:b/>
          <w:sz w:val="16"/>
          <w:szCs w:val="16"/>
        </w:rPr>
      </w:pPr>
    </w:p>
    <w:p w:rsidR="009A31DC" w:rsidRDefault="009A31DC" w:rsidP="009A31DC">
      <w:pPr>
        <w:rPr>
          <w:rFonts w:ascii="Garamond" w:hAnsi="Garamond"/>
          <w:b/>
          <w:sz w:val="16"/>
          <w:szCs w:val="16"/>
        </w:rPr>
      </w:pPr>
    </w:p>
    <w:p w:rsidR="009A31DC" w:rsidRDefault="009A31DC" w:rsidP="009A31DC">
      <w:pPr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Activités de financement  de projets :</w:t>
      </w:r>
      <w:r>
        <w:rPr>
          <w:rFonts w:ascii="Garamond" w:hAnsi="Garamond"/>
          <w:sz w:val="24"/>
        </w:rPr>
        <w:t xml:space="preserve"> (cocher le ou les domaines d’activités)</w:t>
      </w:r>
    </w:p>
    <w:p w:rsidR="009A31DC" w:rsidRDefault="009A31DC" w:rsidP="009A31DC">
      <w:pPr>
        <w:rPr>
          <w:rFonts w:ascii="Garamond" w:hAnsi="Garamond"/>
          <w:sz w:val="16"/>
          <w:szCs w:val="16"/>
        </w:rPr>
      </w:pPr>
    </w:p>
    <w:p w:rsidR="009A31DC" w:rsidRDefault="009A31DC" w:rsidP="009A31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 2" w:char="F02A"/>
      </w:r>
      <w:r w:rsidR="006F614D">
        <w:rPr>
          <w:rFonts w:ascii="Garamond" w:hAnsi="Garamond"/>
          <w:sz w:val="24"/>
          <w:szCs w:val="24"/>
        </w:rPr>
        <w:t xml:space="preserve"> Programme de micro crédit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ym w:font="Wingdings 2" w:char="F02A"/>
      </w:r>
      <w:r>
        <w:rPr>
          <w:rFonts w:ascii="Garamond" w:hAnsi="Garamond"/>
          <w:sz w:val="24"/>
          <w:szCs w:val="24"/>
        </w:rPr>
        <w:t xml:space="preserve"> </w:t>
      </w:r>
      <w:r w:rsidR="006F614D">
        <w:rPr>
          <w:rFonts w:ascii="Garamond" w:hAnsi="Garamond"/>
          <w:sz w:val="24"/>
          <w:szCs w:val="24"/>
        </w:rPr>
        <w:t xml:space="preserve">défense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ym w:font="Wingdings 2" w:char="F02A"/>
      </w:r>
      <w:r w:rsidR="006F614D">
        <w:rPr>
          <w:rFonts w:ascii="Garamond" w:hAnsi="Garamond"/>
          <w:sz w:val="24"/>
          <w:szCs w:val="24"/>
        </w:rPr>
        <w:t xml:space="preserve"> Environnement</w:t>
      </w:r>
    </w:p>
    <w:p w:rsidR="009A31DC" w:rsidRDefault="009A31DC" w:rsidP="009A31DC">
      <w:pPr>
        <w:rPr>
          <w:rFonts w:ascii="Garamond" w:hAnsi="Garamond"/>
          <w:sz w:val="24"/>
          <w:szCs w:val="24"/>
        </w:rPr>
      </w:pPr>
    </w:p>
    <w:p w:rsidR="009A31DC" w:rsidRDefault="009A31DC" w:rsidP="009A31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 2" w:char="F02A"/>
      </w:r>
      <w:r w:rsidR="006F614D">
        <w:rPr>
          <w:rFonts w:ascii="Garamond" w:hAnsi="Garamond"/>
          <w:sz w:val="24"/>
          <w:szCs w:val="24"/>
        </w:rPr>
        <w:t xml:space="preserve"> Rédaction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ym w:font="Wingdings 2" w:char="F02A"/>
      </w:r>
      <w:r>
        <w:rPr>
          <w:rFonts w:ascii="Garamond" w:hAnsi="Garamond"/>
          <w:sz w:val="24"/>
          <w:szCs w:val="24"/>
        </w:rPr>
        <w:t xml:space="preserve"> Santé des jeunes 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ym w:font="Wingdings 2" w:char="F02A"/>
      </w:r>
      <w:r>
        <w:rPr>
          <w:rFonts w:ascii="Garamond" w:hAnsi="Garamond"/>
          <w:sz w:val="24"/>
          <w:szCs w:val="24"/>
        </w:rPr>
        <w:t xml:space="preserve"> Maladies psychiques 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ym w:font="Wingdings 2" w:char="F02A"/>
      </w:r>
      <w:r>
        <w:rPr>
          <w:rFonts w:ascii="Garamond" w:hAnsi="Garamond"/>
          <w:sz w:val="24"/>
          <w:szCs w:val="24"/>
        </w:rPr>
        <w:t xml:space="preserve"> Enfance/Éducation</w:t>
      </w:r>
    </w:p>
    <w:p w:rsidR="009A31DC" w:rsidRDefault="009A31DC" w:rsidP="009A31DC">
      <w:pPr>
        <w:jc w:val="both"/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.............................................................................................................................................................</w:t>
      </w: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</w:t>
      </w: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</w:t>
      </w:r>
    </w:p>
    <w:p w:rsidR="009A31DC" w:rsidRDefault="009A31DC" w:rsidP="009A31DC">
      <w:pPr>
        <w:jc w:val="both"/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Combien de temps pouvez-vous con</w:t>
      </w:r>
      <w:r w:rsidR="006F614D">
        <w:rPr>
          <w:rFonts w:ascii="Garamond" w:hAnsi="Garamond"/>
          <w:b/>
          <w:sz w:val="24"/>
        </w:rPr>
        <w:t>sacrer  à la Fondation Emmaüs</w:t>
      </w:r>
      <w:r>
        <w:rPr>
          <w:rFonts w:ascii="Garamond" w:hAnsi="Garamond"/>
          <w:b/>
          <w:sz w:val="24"/>
        </w:rPr>
        <w:t xml:space="preserve"> : par semaine, </w:t>
      </w:r>
    </w:p>
    <w:p w:rsidR="009A31DC" w:rsidRDefault="009A31DC" w:rsidP="009A31DC">
      <w:pPr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par</w:t>
      </w:r>
      <w:proofErr w:type="gramEnd"/>
      <w:r>
        <w:rPr>
          <w:rFonts w:ascii="Garamond" w:hAnsi="Garamond"/>
          <w:b/>
          <w:sz w:val="24"/>
        </w:rPr>
        <w:t xml:space="preserve"> mois ?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------------------------------------------------------------------------------------------------------------ </w:t>
      </w: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Avez-vous d’autres activités bénévoles ?</w:t>
      </w:r>
    </w:p>
    <w:p w:rsidR="009A31DC" w:rsidRDefault="009A31DC" w:rsidP="009A31DC">
      <w:pPr>
        <w:rPr>
          <w:rFonts w:ascii="Garamond" w:hAnsi="Garamond"/>
          <w:b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-------------------------------------------------------------------------------------------------------------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 r</w:t>
      </w:r>
      <w:r w:rsidR="006F614D">
        <w:rPr>
          <w:rFonts w:ascii="Garamond" w:hAnsi="Garamond"/>
          <w:sz w:val="24"/>
        </w:rPr>
        <w:t>ejoignant la Fondation Emmaüs</w:t>
      </w:r>
      <w:r>
        <w:rPr>
          <w:rFonts w:ascii="Garamond" w:hAnsi="Garamond"/>
          <w:sz w:val="24"/>
        </w:rPr>
        <w:t>, vous vous engagez à suivre les formations qu’elle organise.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Je certifie sur l’honneur que les renseignements relatifs à ma situation sont sincères et véritables. 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Date 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Signature du candidat</w:t>
      </w:r>
      <w:r>
        <w:rPr>
          <w:rFonts w:ascii="Garamond" w:hAnsi="Garamond"/>
          <w:sz w:val="24"/>
        </w:rPr>
        <w:t> :</w: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9A31DC" w:rsidRDefault="009A31DC" w:rsidP="009A31DC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Partie à remplir par le département concerné de la Fondation de France</w:t>
      </w:r>
    </w:p>
    <w:p w:rsidR="009A31DC" w:rsidRDefault="009A31DC" w:rsidP="009A31DC">
      <w:pPr>
        <w:rPr>
          <w:rFonts w:ascii="Garamond" w:hAnsi="Garamond"/>
          <w:b/>
          <w:sz w:val="24"/>
          <w:u w:val="single"/>
        </w:rPr>
      </w:pPr>
    </w:p>
    <w:p w:rsidR="009A31DC" w:rsidRDefault="009A31DC" w:rsidP="009A31DC">
      <w:pPr>
        <w:rPr>
          <w:rFonts w:ascii="Garamond" w:hAnsi="Garamond"/>
          <w:b/>
          <w:sz w:val="24"/>
        </w:rPr>
      </w:pPr>
    </w:p>
    <w:p w:rsidR="009A31DC" w:rsidRDefault="009A31DC" w:rsidP="009A31DC">
      <w:pPr>
        <w:rPr>
          <w:rFonts w:ascii="Garamond" w:hAnsi="Garamond"/>
          <w:b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99695</wp:posOffset>
                </wp:positionV>
                <wp:extent cx="2171700" cy="304800"/>
                <wp:effectExtent l="7620" t="13970" r="1143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Default="009A31DC" w:rsidP="009A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9.35pt;margin-top:7.85pt;width:17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">
                <v:textbox>
                  <w:txbxContent>
                    <w:p w:rsidR="009A31DC" w:rsidRDefault="009A31DC" w:rsidP="009A31DC"/>
                  </w:txbxContent>
                </v:textbox>
              </v:shape>
            </w:pict>
          </mc:Fallback>
        </mc:AlternateContent>
      </w:r>
    </w:p>
    <w:p w:rsidR="009A31DC" w:rsidRDefault="009A31DC" w:rsidP="009A31DC">
      <w:pPr>
        <w:tabs>
          <w:tab w:val="left" w:pos="2552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Direction ou Département :</w:t>
      </w:r>
    </w:p>
    <w:p w:rsidR="009A31DC" w:rsidRDefault="009A31DC" w:rsidP="009A31DC">
      <w:pPr>
        <w:rPr>
          <w:rFonts w:ascii="Garamond" w:hAnsi="Garamond"/>
          <w:b/>
          <w:sz w:val="24"/>
        </w:rPr>
      </w:pPr>
    </w:p>
    <w:p w:rsidR="009A31DC" w:rsidRDefault="009A31DC" w:rsidP="009A31DC">
      <w:pPr>
        <w:rPr>
          <w:rFonts w:ascii="Garamond" w:hAnsi="Garamond"/>
          <w:b/>
          <w:sz w:val="24"/>
        </w:rPr>
      </w:pPr>
    </w:p>
    <w:p w:rsidR="009A31DC" w:rsidRDefault="009A31DC" w:rsidP="009A31DC">
      <w:pPr>
        <w:rPr>
          <w:rFonts w:ascii="Garamond" w:hAnsi="Garamond"/>
          <w:b/>
          <w:sz w:val="24"/>
        </w:rPr>
      </w:pPr>
    </w:p>
    <w:p w:rsidR="009A31DC" w:rsidRDefault="009A31DC" w:rsidP="009A31DC">
      <w:pPr>
        <w:rPr>
          <w:rFonts w:ascii="Garamond" w:hAnsi="Garamond"/>
          <w:b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42545</wp:posOffset>
                </wp:positionV>
                <wp:extent cx="5417820" cy="457200"/>
                <wp:effectExtent l="5715" t="13970" r="571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Default="009A31DC" w:rsidP="009A31DC">
                            <w:r>
                              <w:t xml:space="preserve">Fonction retenue : </w:t>
                            </w:r>
                          </w:p>
                          <w:p w:rsidR="009A31DC" w:rsidRDefault="009A31DC" w:rsidP="009A31DC"/>
                          <w:p w:rsidR="009A31DC" w:rsidRDefault="009A31DC" w:rsidP="009A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8.95pt;margin-top:3.35pt;width:42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">
                <v:textbox>
                  <w:txbxContent>
                    <w:p w:rsidR="009A31DC" w:rsidRDefault="009A31DC" w:rsidP="009A31DC">
                      <w:r>
                        <w:t xml:space="preserve">Fonction retenue : </w:t>
                      </w:r>
                    </w:p>
                    <w:p w:rsidR="009A31DC" w:rsidRDefault="009A31DC" w:rsidP="009A31DC"/>
                    <w:p w:rsidR="009A31DC" w:rsidRDefault="009A31DC" w:rsidP="009A31D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975995</wp:posOffset>
                </wp:positionV>
                <wp:extent cx="914400" cy="304800"/>
                <wp:effectExtent l="7620" t="13970" r="1143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Default="009A31DC" w:rsidP="009A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5.35pt;margin-top:76.85pt;width:1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">
                <v:textbox>
                  <w:txbxContent>
                    <w:p w:rsidR="009A31DC" w:rsidRDefault="009A31DC" w:rsidP="009A31D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975995</wp:posOffset>
                </wp:positionV>
                <wp:extent cx="762000" cy="304800"/>
                <wp:effectExtent l="7620" t="13970" r="1143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Default="009A31DC" w:rsidP="009A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2.35pt;margin-top:76.85pt;width:6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">
                <v:textbox>
                  <w:txbxContent>
                    <w:p w:rsidR="009A31DC" w:rsidRDefault="009A31DC" w:rsidP="009A31DC"/>
                  </w:txbxContent>
                </v:textbox>
              </v:shape>
            </w:pict>
          </mc:Fallback>
        </mc:AlternateContent>
      </w: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Date d’entrée :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Durée de la période d’observation réciproque :</w:t>
      </w:r>
    </w:p>
    <w:p w:rsidR="009A31DC" w:rsidRDefault="009A31DC" w:rsidP="009A31DC">
      <w:pPr>
        <w:rPr>
          <w:rFonts w:ascii="Garamond" w:hAnsi="Garamond"/>
          <w:sz w:val="24"/>
        </w:rPr>
      </w:pPr>
      <w:proofErr w:type="gramStart"/>
      <w:r>
        <w:rPr>
          <w:rFonts w:ascii="Garamond" w:hAnsi="Garamond"/>
          <w:b/>
          <w:sz w:val="24"/>
        </w:rPr>
        <w:t>effective</w:t>
      </w:r>
      <w:proofErr w:type="gramEnd"/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</w:p>
    <w:p w:rsidR="009A31DC" w:rsidRDefault="009A31DC" w:rsidP="009A31DC">
      <w:pPr>
        <w:rPr>
          <w:rFonts w:ascii="Garamond" w:hAnsi="Garamond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128270</wp:posOffset>
                </wp:positionV>
                <wp:extent cx="2834640" cy="457200"/>
                <wp:effectExtent l="7620" t="1397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Default="009A31DC" w:rsidP="009A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60.1pt;margin-top:10.1pt;width:223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" o:allowincell="f">
                <v:textbox>
                  <w:txbxContent>
                    <w:p w:rsidR="009A31DC" w:rsidRDefault="009A31DC" w:rsidP="009A31DC"/>
                  </w:txbxContent>
                </v:textbox>
              </v:shape>
            </w:pict>
          </mc:Fallback>
        </mc:AlternateContent>
      </w:r>
    </w:p>
    <w:p w:rsidR="009A31DC" w:rsidRDefault="009A31DC" w:rsidP="009A31D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Signature du Responsable du Département </w:t>
      </w:r>
      <w:r>
        <w:rPr>
          <w:rFonts w:ascii="Garamond" w:hAnsi="Garamond"/>
          <w:b/>
          <w:sz w:val="24"/>
        </w:rPr>
        <w:tab/>
        <w:t xml:space="preserve">    </w:t>
      </w:r>
    </w:p>
    <w:p w:rsidR="009A31DC" w:rsidRDefault="009A31DC" w:rsidP="009A31DC">
      <w:pPr>
        <w:jc w:val="both"/>
        <w:rPr>
          <w:rFonts w:ascii="Garamond" w:hAnsi="Garamond"/>
          <w:sz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</w:rPr>
      </w:pPr>
    </w:p>
    <w:p w:rsidR="009A31DC" w:rsidRDefault="009A31DC" w:rsidP="009A31DC">
      <w:pPr>
        <w:jc w:val="both"/>
        <w:rPr>
          <w:rFonts w:ascii="Garamond" w:hAnsi="Garamond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71120</wp:posOffset>
                </wp:positionV>
                <wp:extent cx="2834640" cy="457200"/>
                <wp:effectExtent l="7620" t="1397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Default="009A31DC" w:rsidP="009A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0.1pt;margin-top:5.6pt;width:223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NYKQIAAFc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" o:allowincell="f">
                <v:textbox>
                  <w:txbxContent>
                    <w:p w:rsidR="009A31DC" w:rsidRDefault="009A31DC" w:rsidP="009A31DC"/>
                  </w:txbxContent>
                </v:textbox>
              </v:shape>
            </w:pict>
          </mc:Fallback>
        </mc:AlternateContent>
      </w:r>
    </w:p>
    <w:p w:rsidR="009A31DC" w:rsidRDefault="009A31DC" w:rsidP="009A31DC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Décision du Directeur concerné : </w:t>
      </w:r>
    </w:p>
    <w:p w:rsidR="009A31DC" w:rsidRDefault="009A31DC" w:rsidP="009A31DC">
      <w:pPr>
        <w:jc w:val="both"/>
        <w:rPr>
          <w:rFonts w:ascii="Garamond" w:hAnsi="Garamond"/>
          <w:b/>
          <w:sz w:val="24"/>
        </w:rPr>
      </w:pPr>
    </w:p>
    <w:p w:rsidR="009A31DC" w:rsidRDefault="009A31DC" w:rsidP="009A31DC">
      <w:pPr>
        <w:jc w:val="both"/>
        <w:rPr>
          <w:rFonts w:ascii="Garamond" w:hAnsi="Garamond"/>
          <w:b/>
          <w:sz w:val="24"/>
        </w:rPr>
      </w:pPr>
    </w:p>
    <w:p w:rsidR="00F000F8" w:rsidRDefault="00F000F8"/>
    <w:sectPr w:rsidR="00F00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AE2"/>
    <w:multiLevelType w:val="singleLevel"/>
    <w:tmpl w:val="62D01B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0424143"/>
    <w:multiLevelType w:val="singleLevel"/>
    <w:tmpl w:val="62D01B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A4A0F9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FE08B3"/>
    <w:multiLevelType w:val="singleLevel"/>
    <w:tmpl w:val="1A5240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72911D0"/>
    <w:multiLevelType w:val="singleLevel"/>
    <w:tmpl w:val="62D01B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67E45EAD"/>
    <w:multiLevelType w:val="singleLevel"/>
    <w:tmpl w:val="1A5240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/>
  </w:num>
  <w:num w:numId="2">
    <w:abstractNumId w:val="5"/>
    <w:lvlOverride w:ilvl="0"/>
  </w:num>
  <w:num w:numId="3">
    <w:abstractNumId w:val="0"/>
    <w:lvlOverride w:ilvl="0"/>
  </w:num>
  <w:num w:numId="4">
    <w:abstractNumId w:val="1"/>
    <w:lvlOverride w:ilvl="0"/>
  </w:num>
  <w:num w:numId="5">
    <w:abstractNumId w:val="4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7"/>
    <w:rsid w:val="00164657"/>
    <w:rsid w:val="001A65BC"/>
    <w:rsid w:val="006F614D"/>
    <w:rsid w:val="009A31DC"/>
    <w:rsid w:val="00F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31DC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9A31DC"/>
    <w:pPr>
      <w:keepNext/>
      <w:outlineLvl w:val="2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A31DC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9A31DC"/>
    <w:rPr>
      <w:rFonts w:ascii="Garamond" w:eastAsia="Times New Roman" w:hAnsi="Garamond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semiHidden/>
    <w:unhideWhenUsed/>
    <w:rsid w:val="009A31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A31D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unhideWhenUsed/>
    <w:rsid w:val="009A31DC"/>
    <w:pPr>
      <w:jc w:val="both"/>
    </w:pPr>
    <w:rPr>
      <w:rFonts w:ascii="Comic Sans MS" w:hAnsi="Comic Sans MS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A31DC"/>
    <w:rPr>
      <w:rFonts w:ascii="Comic Sans MS" w:eastAsia="Times New Roman" w:hAnsi="Comic Sans MS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unhideWhenUsed/>
    <w:rsid w:val="009A31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A31D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2">
    <w:name w:val="Body Text 2"/>
    <w:basedOn w:val="Normal"/>
    <w:link w:val="BodyText2Char"/>
    <w:semiHidden/>
    <w:unhideWhenUsed/>
    <w:rsid w:val="009A31DC"/>
    <w:pPr>
      <w:jc w:val="both"/>
    </w:pPr>
    <w:rPr>
      <w:rFonts w:ascii="Garamond" w:hAnsi="Garamond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31DC"/>
    <w:rPr>
      <w:rFonts w:ascii="Garamond" w:eastAsia="Times New Roman" w:hAnsi="Garamond" w:cs="Times New Roman"/>
      <w:sz w:val="24"/>
      <w:szCs w:val="24"/>
      <w:lang w:val="fr-FR" w:eastAsia="fr-FR"/>
    </w:rPr>
  </w:style>
  <w:style w:type="paragraph" w:styleId="BlockText">
    <w:name w:val="Block Text"/>
    <w:basedOn w:val="Normal"/>
    <w:semiHidden/>
    <w:unhideWhenUsed/>
    <w:rsid w:val="009A31DC"/>
    <w:pPr>
      <w:tabs>
        <w:tab w:val="left" w:pos="142"/>
      </w:tabs>
      <w:spacing w:line="360" w:lineRule="auto"/>
      <w:ind w:left="1134" w:right="352"/>
    </w:pPr>
    <w:rPr>
      <w:rFonts w:ascii="AGaramond" w:hAnsi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1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DC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31DC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9A31DC"/>
    <w:pPr>
      <w:keepNext/>
      <w:outlineLvl w:val="2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A31DC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9A31DC"/>
    <w:rPr>
      <w:rFonts w:ascii="Garamond" w:eastAsia="Times New Roman" w:hAnsi="Garamond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semiHidden/>
    <w:unhideWhenUsed/>
    <w:rsid w:val="009A31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A31D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unhideWhenUsed/>
    <w:rsid w:val="009A31DC"/>
    <w:pPr>
      <w:jc w:val="both"/>
    </w:pPr>
    <w:rPr>
      <w:rFonts w:ascii="Comic Sans MS" w:hAnsi="Comic Sans MS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A31DC"/>
    <w:rPr>
      <w:rFonts w:ascii="Comic Sans MS" w:eastAsia="Times New Roman" w:hAnsi="Comic Sans MS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unhideWhenUsed/>
    <w:rsid w:val="009A31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A31D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2">
    <w:name w:val="Body Text 2"/>
    <w:basedOn w:val="Normal"/>
    <w:link w:val="BodyText2Char"/>
    <w:semiHidden/>
    <w:unhideWhenUsed/>
    <w:rsid w:val="009A31DC"/>
    <w:pPr>
      <w:jc w:val="both"/>
    </w:pPr>
    <w:rPr>
      <w:rFonts w:ascii="Garamond" w:hAnsi="Garamond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31DC"/>
    <w:rPr>
      <w:rFonts w:ascii="Garamond" w:eastAsia="Times New Roman" w:hAnsi="Garamond" w:cs="Times New Roman"/>
      <w:sz w:val="24"/>
      <w:szCs w:val="24"/>
      <w:lang w:val="fr-FR" w:eastAsia="fr-FR"/>
    </w:rPr>
  </w:style>
  <w:style w:type="paragraph" w:styleId="BlockText">
    <w:name w:val="Block Text"/>
    <w:basedOn w:val="Normal"/>
    <w:semiHidden/>
    <w:unhideWhenUsed/>
    <w:rsid w:val="009A31DC"/>
    <w:pPr>
      <w:tabs>
        <w:tab w:val="left" w:pos="142"/>
      </w:tabs>
      <w:spacing w:line="360" w:lineRule="auto"/>
      <w:ind w:left="1134" w:right="352"/>
    </w:pPr>
    <w:rPr>
      <w:rFonts w:ascii="AGaramond" w:hAnsi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1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D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2017-12-07T13:47:00Z</dcterms:created>
  <dcterms:modified xsi:type="dcterms:W3CDTF">2017-12-07T14:11:00Z</dcterms:modified>
</cp:coreProperties>
</file>